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63" w:rsidRDefault="00E64F78">
      <w:r>
        <w:rPr>
          <w:noProof/>
          <w:lang w:eastAsia="ru-RU"/>
        </w:rPr>
        <w:drawing>
          <wp:inline distT="0" distB="0" distL="0" distR="0">
            <wp:extent cx="5940425" cy="2040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1D6517-2BDA-4205-B640-081AF5DF7E2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F78" w:rsidRDefault="00E64F78"/>
    <w:p w:rsidR="00E64F78" w:rsidRDefault="00E64F78"/>
    <w:p w:rsidR="00E64F78" w:rsidRPr="00E64F78" w:rsidRDefault="00E64F78" w:rsidP="00E64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78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задание 10 класс</w:t>
      </w:r>
    </w:p>
    <w:p w:rsidR="00E64F78" w:rsidRPr="00E64F78" w:rsidRDefault="00E64F78" w:rsidP="00E64F78">
      <w:pPr>
        <w:spacing w:after="0" w:line="240" w:lineRule="auto"/>
        <w:rPr>
          <w:rFonts w:ascii=".SF UI" w:eastAsia="Times New Roman" w:hAnsi=".SF UI" w:cs="Times New Roman"/>
          <w:sz w:val="18"/>
          <w:szCs w:val="18"/>
          <w:lang w:eastAsia="ru-RU"/>
        </w:rPr>
      </w:pPr>
      <w:r w:rsidRPr="00E64F78">
        <w:rPr>
          <w:rFonts w:ascii=".SFUI-Regular" w:eastAsia="Times New Roman" w:hAnsi=".SFUI-Regular" w:cs="Times New Roman"/>
          <w:sz w:val="18"/>
          <w:szCs w:val="18"/>
          <w:lang w:eastAsia="ru-RU"/>
        </w:rPr>
        <w:t>1) Через какое минимальное время после встречи с первым мышонком кот догонит второго?</w:t>
      </w:r>
    </w:p>
    <w:p w:rsidR="00E64F78" w:rsidRPr="00E64F78" w:rsidRDefault="00E64F78" w:rsidP="00E64F78">
      <w:pPr>
        <w:spacing w:after="0" w:line="240" w:lineRule="auto"/>
        <w:rPr>
          <w:rFonts w:ascii=".SF UI" w:eastAsia="Times New Roman" w:hAnsi=".SF UI" w:cs="Times New Roman"/>
          <w:sz w:val="18"/>
          <w:szCs w:val="18"/>
          <w:lang w:eastAsia="ru-RU"/>
        </w:rPr>
      </w:pPr>
      <w:r w:rsidRPr="00E64F78">
        <w:rPr>
          <w:rFonts w:ascii=".SFUI-Regular" w:eastAsia="Times New Roman" w:hAnsi=".SFUI-Regular" w:cs="Times New Roman"/>
          <w:sz w:val="18"/>
          <w:szCs w:val="18"/>
          <w:lang w:eastAsia="ru-RU"/>
        </w:rPr>
        <w:t xml:space="preserve">2) Через какое минимальное время после встречи со вторым мышонком кот вернётся в точку </w:t>
      </w:r>
      <w:r w:rsidRPr="00E64F78">
        <w:rPr>
          <w:rFonts w:ascii="Cambria Math" w:eastAsia="Times New Roman" w:hAnsi="Cambria Math" w:cs="Cambria Math"/>
          <w:sz w:val="18"/>
          <w:szCs w:val="18"/>
          <w:lang w:eastAsia="ru-RU"/>
        </w:rPr>
        <w:t>𝑂</w:t>
      </w:r>
      <w:r w:rsidRPr="00E64F78">
        <w:rPr>
          <w:rFonts w:ascii=".SFUI-Regular" w:eastAsia="Times New Roman" w:hAnsi=".SFUI-Regular" w:cs="Times New Roman"/>
          <w:sz w:val="18"/>
          <w:szCs w:val="18"/>
          <w:lang w:eastAsia="ru-RU"/>
        </w:rPr>
        <w:t>?</w:t>
      </w:r>
    </w:p>
    <w:p w:rsidR="00E64F78" w:rsidRPr="00E64F78" w:rsidRDefault="00E64F78" w:rsidP="00E64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кота по величине не меняется. </w:t>
      </w:r>
    </w:p>
    <w:p w:rsidR="00E64F78" w:rsidRDefault="00E64F78">
      <w:bookmarkStart w:id="0" w:name="_GoBack"/>
      <w:bookmarkEnd w:id="0"/>
    </w:p>
    <w:sectPr w:rsidR="00E6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78"/>
    <w:rsid w:val="002C5024"/>
    <w:rsid w:val="006A672B"/>
    <w:rsid w:val="00E6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F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F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2022-11-16T10:54:00Z</dcterms:created>
  <dcterms:modified xsi:type="dcterms:W3CDTF">2022-11-16T10:55:00Z</dcterms:modified>
</cp:coreProperties>
</file>